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Ascento Hangzitje CH, met rugleuning en Armsteunen, voor Inox Care en Nylon Care, 584 x 640 x 574 mm, Ascento Donkergrijs</w:t>
      </w:r>
    </w:p>
    <w:p/>
    <w:p/>
    <w:p>
      <w:pPr/>
      <w:r>
        <w:rPr>
          <w:sz w:val="22"/>
          <w:szCs w:val="22"/>
        </w:rPr>
        <w:t xml:space="preserve">Artikelnummer: 8750038xxx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Ascento Modulaire zitoplossing, uitbreidbaar en combineerbaar</w:t>
      </w:r>
    </w:p>
    <w:p>
      <w:pPr/>
      <w:r>
        <w:rPr>
          <w:sz w:val="22"/>
          <w:szCs w:val="22"/>
        </w:rPr>
        <w:t xml:space="preserve">ergonomisch gevormde zitting en rugleuning met afgeronde randen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wordt automatisch in de verticale positie gehouden</w:t>
      </w:r>
    </w:p>
    <w:p>
      <w:pPr/>
      <w:r>
        <w:rPr>
          <w:sz w:val="22"/>
          <w:szCs w:val="22"/>
        </w:rPr>
        <w:t xml:space="preserve">voor douchesteungreep bovenrand 750 mm</w:t>
      </w:r>
    </w:p>
    <w:p>
      <w:pPr/>
      <w:r>
        <w:rPr>
          <w:sz w:val="22"/>
          <w:szCs w:val="22"/>
        </w:rPr>
        <w:t xml:space="preserve">verborgen fixatie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Hangzitje</w:t>
      </w:r>
    </w:p>
    <w:p>
      <w:pPr/>
      <w:r>
        <w:rPr>
          <w:sz w:val="22"/>
          <w:szCs w:val="22"/>
        </w:rPr>
        <w:t xml:space="preserve">Product ontwerp : met rugleuning en Armsteunen</w:t>
      </w:r>
    </w:p>
    <w:p>
      <w:pPr/>
      <w:r>
        <w:rPr>
          <w:sz w:val="22"/>
          <w:szCs w:val="22"/>
        </w:rPr>
        <w:t xml:space="preserve">Productgroep : 8700</w:t>
      </w:r>
    </w:p>
    <w:p>
      <w:pPr/>
      <w:r>
        <w:rPr>
          <w:sz w:val="22"/>
          <w:szCs w:val="22"/>
        </w:rPr>
        <w:t xml:space="preserve">Lengte : 584 mm</w:t>
      </w:r>
    </w:p>
    <w:p>
      <w:pPr/>
      <w:r>
        <w:rPr>
          <w:sz w:val="22"/>
          <w:szCs w:val="22"/>
        </w:rPr>
        <w:t xml:space="preserve">Breedte : 640 mm</w:t>
      </w:r>
    </w:p>
    <w:p>
      <w:pPr/>
      <w:r>
        <w:rPr>
          <w:sz w:val="22"/>
          <w:szCs w:val="22"/>
        </w:rPr>
        <w:t xml:space="preserve">Hoogte : 574 mm</w:t>
      </w:r>
    </w:p>
    <w:p>
      <w:pPr/>
      <w:r>
        <w:rPr>
          <w:sz w:val="22"/>
          <w:szCs w:val="22"/>
        </w:rPr>
        <w:t xml:space="preserve">Brede zitting : 412 mm</w:t>
      </w:r>
    </w:p>
    <w:p>
      <w:pPr/>
      <w:r>
        <w:rPr>
          <w:sz w:val="22"/>
          <w:szCs w:val="22"/>
        </w:rPr>
        <w:t xml:space="preserve">Diepte van het zitoppervlak : 422 mm</w:t>
      </w:r>
    </w:p>
    <w:p>
      <w:pPr/>
      <w:r>
        <w:rPr>
          <w:sz w:val="22"/>
          <w:szCs w:val="22"/>
        </w:rPr>
        <w:t xml:space="preserve">Geschikt voor : voor Inox Care en Nylon Care</w:t>
      </w:r>
    </w:p>
    <w:p>
      <w:pPr/>
      <w:r>
        <w:rPr>
          <w:sz w:val="22"/>
          <w:szCs w:val="22"/>
        </w:rPr>
        <w:t xml:space="preserve">Materiaal : Polypropyleen</w:t>
      </w:r>
    </w:p>
    <w:p>
      <w:pPr/>
      <w:r>
        <w:rPr>
          <w:sz w:val="22"/>
          <w:szCs w:val="22"/>
        </w:rPr>
        <w:t xml:space="preserve">Materiaal toevoeging : aluminium steunbeugel en ophangmodule</w:t>
      </w:r>
    </w:p>
    <w:p>
      <w:pPr/>
      <w:r>
        <w:rPr>
          <w:sz w:val="22"/>
          <w:szCs w:val="22"/>
        </w:rPr>
        <w:t xml:space="preserve">Oppervlak : mat</w:t>
      </w:r>
    </w:p>
    <w:p>
      <w:pPr/>
      <w:r>
        <w:rPr>
          <w:sz w:val="22"/>
          <w:szCs w:val="22"/>
        </w:rPr>
        <w:t xml:space="preserve">Kleur : Ascento Donkergrijs</w:t>
      </w:r>
    </w:p>
    <w:p>
      <w:pPr/>
      <w:r>
        <w:rPr>
          <w:sz w:val="22"/>
          <w:szCs w:val="22"/>
        </w:rPr>
        <w:t xml:space="preserve">Verkrijgbare kleuren : Verkrijgbaar in de Ascento kleuren</w:t>
      </w:r>
    </w:p>
    <w:p>
      <w:pPr/>
      <w:r>
        <w:rPr>
          <w:sz w:val="22"/>
          <w:szCs w:val="22"/>
        </w:rPr>
        <w:t xml:space="preserve">Belasting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2026-08-23T04:38:06+00:00</dcterms:created>
  <dcterms:modified xsi:type="dcterms:W3CDTF">2026-08-23T04:38:06+00:00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