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opklapbaar zitje vario, 412 x 512 x 219 mm, Ascento Donkergrijs</w:t>
      </w:r>
    </w:p>
    <w:p/>
    <w:p/>
    <w:p>
      <w:pPr/>
      <w:r>
        <w:rPr>
          <w:sz w:val="22"/>
          <w:szCs w:val="22"/>
        </w:rPr>
        <w:t xml:space="preserve">Artikelnummer: 8750010xxx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ergonomisch gevormde zitting met afgeronde randen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opklapbaar zitje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412 mm</w:t>
      </w:r>
    </w:p>
    <w:p>
      <w:pPr/>
      <w:r>
        <w:rPr>
          <w:sz w:val="22"/>
          <w:szCs w:val="22"/>
        </w:rPr>
        <w:t xml:space="preserve">Breedte : 512 mm</w:t>
      </w:r>
    </w:p>
    <w:p>
      <w:pPr/>
      <w:r>
        <w:rPr>
          <w:sz w:val="22"/>
          <w:szCs w:val="22"/>
        </w:rPr>
        <w:t xml:space="preserve">Hoogte : 219 mm</w:t>
      </w:r>
    </w:p>
    <w:p>
      <w:pPr/>
      <w:r>
        <w:rPr>
          <w:sz w:val="22"/>
          <w:szCs w:val="22"/>
        </w:rPr>
        <w:t xml:space="preserve">Brede zitting : 412 mm</w:t>
      </w:r>
    </w:p>
    <w:p>
      <w:pPr/>
      <w:r>
        <w:rPr>
          <w:sz w:val="22"/>
          <w:szCs w:val="22"/>
        </w:rPr>
        <w:t xml:space="preserve">Diepte van het zitoppervlak : 422 mm</w:t>
      </w:r>
    </w:p>
    <w:p>
      <w:pPr/>
      <w:r>
        <w:rPr>
          <w:sz w:val="22"/>
          <w:szCs w:val="22"/>
        </w:rPr>
        <w:t xml:space="preserve">Materiaal : Polypropyleen</w:t>
      </w:r>
    </w:p>
    <w:p>
      <w:pPr/>
      <w:r>
        <w:rPr>
          <w:sz w:val="22"/>
          <w:szCs w:val="22"/>
        </w:rPr>
        <w:t xml:space="preserve">Materiaal toevoeging : aluminium steunbeugel en ophangmodule, grondplaat uit roestvrij staal, grondstof n° 1.4301 (A2, AISI 304)</w:t>
      </w:r>
    </w:p>
    <w:p>
      <w:pPr/>
      <w:r>
        <w:rPr>
          <w:sz w:val="22"/>
          <w:szCs w:val="22"/>
        </w:rPr>
        <w:t xml:space="preserve">Oppervlak : mat</w:t>
      </w:r>
    </w:p>
    <w:p>
      <w:pPr/>
      <w:r>
        <w:rPr>
          <w:sz w:val="22"/>
          <w:szCs w:val="22"/>
        </w:rPr>
        <w:t xml:space="preserve">Kleur : Ascento Donkergrijs</w:t>
      </w:r>
    </w:p>
    <w:p>
      <w:pPr/>
      <w:r>
        <w:rPr>
          <w:sz w:val="22"/>
          <w:szCs w:val="22"/>
        </w:rPr>
        <w:t xml:space="preserve">Verkrijgbare kleuren : Verkrijgbaar in de Ascento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2026-07-30T07:01:42+00:00</dcterms:created>
  <dcterms:modified xsi:type="dcterms:W3CDTF">2026-07-30T07:01:42+00:00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