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Reserverolhouder, voor een rol, 18 x 83 x 190 mm, Cavere Antraciet-metallic</w:t>
      </w:r>
    </w:p>
    <w:p/>
    <w:p/>
    <w:p>
      <w:pPr/>
      <w:r>
        <w:rPr>
          <w:sz w:val="22"/>
          <w:szCs w:val="22"/>
        </w:rPr>
        <w:t xml:space="preserve">Artikelnummer: 7520220xxx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kan zonder boren op tegels worden bevestigd met behulp van de klevende montageset 7100006</w:t>
      </w:r>
    </w:p>
    <w:p>
      <w:pPr/>
      <w:r>
        <w:rPr>
          <w:sz w:val="22"/>
          <w:szCs w:val="22"/>
        </w:rPr>
        <w:t xml:space="preserve">maximaal toelaatbare belasting met lijmtechniek: 4 kg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Reserverolhouder</w:t>
      </w:r>
    </w:p>
    <w:p>
      <w:pPr/>
      <w:r>
        <w:rPr>
          <w:sz w:val="22"/>
          <w:szCs w:val="22"/>
        </w:rPr>
        <w:t xml:space="preserve">Product ontwerp : voor een rol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18 mm</w:t>
      </w:r>
    </w:p>
    <w:p>
      <w:pPr/>
      <w:r>
        <w:rPr>
          <w:sz w:val="22"/>
          <w:szCs w:val="22"/>
        </w:rPr>
        <w:t xml:space="preserve">Breedte : 83 mm</w:t>
      </w:r>
    </w:p>
    <w:p>
      <w:pPr/>
      <w:r>
        <w:rPr>
          <w:sz w:val="22"/>
          <w:szCs w:val="22"/>
        </w:rPr>
        <w:t xml:space="preserve">Hoogte : 190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2026-05-14T09:52:22+00:00</dcterms:created>
  <dcterms:modified xsi:type="dcterms:W3CDTF">2026-05-14T09:52:22+00:00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