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losse beker, voor Cavere Care Bekerhouder en Cavere FlexBekerhouder, 79 x 79 x 84 mm, Kleurloos</w:t>
      </w:r>
    </w:p>
    <w:p/>
    <w:p/>
    <w:p>
      <w:pPr/>
      <w:r>
        <w:rPr>
          <w:sz w:val="22"/>
          <w:szCs w:val="22"/>
        </w:rPr>
        <w:t xml:space="preserve">Artikelnummer: 7500480xxx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Cavere Care Bekerhouder en Cavere FlexBekerhouder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losse beker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79 mm</w:t>
      </w:r>
    </w:p>
    <w:p>
      <w:pPr/>
      <w:r>
        <w:rPr>
          <w:sz w:val="22"/>
          <w:szCs w:val="22"/>
        </w:rPr>
        <w:t xml:space="preserve">Breedte : 79 mm</w:t>
      </w:r>
    </w:p>
    <w:p>
      <w:pPr/>
      <w:r>
        <w:rPr>
          <w:sz w:val="22"/>
          <w:szCs w:val="22"/>
        </w:rPr>
        <w:t xml:space="preserve">Hoogte : 84 mm</w:t>
      </w:r>
    </w:p>
    <w:p>
      <w:pPr/>
      <w:r>
        <w:rPr>
          <w:sz w:val="22"/>
          <w:szCs w:val="22"/>
        </w:rPr>
        <w:t xml:space="preserve">Materiaal : Kunststof</w:t>
      </w:r>
    </w:p>
    <w:p>
      <w:pPr/>
      <w:r>
        <w:rPr>
          <w:sz w:val="22"/>
          <w:szCs w:val="22"/>
        </w:rPr>
        <w:t xml:space="preserve">Oppervlak : helder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2026-06-22T09:07:55+00:00</dcterms:created>
  <dcterms:modified xsi:type="dcterms:W3CDTF">2026-06-22T09:07:55+00:00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