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Handdoekhouder, 600 x 150 x 80 mm, Cavere Antraciet-metallic</w:t>
      </w:r>
    </w:p>
    <w:p/>
    <w:p/>
    <w:p>
      <w:pPr/>
      <w:r>
        <w:rPr>
          <w:sz w:val="22"/>
          <w:szCs w:val="22"/>
        </w:rPr>
        <w:t xml:space="preserve">Artikelnummer: 7500310xxx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Handdoekhouder met twee handdoekstangen</w:t>
      </w:r>
    </w:p>
    <w:p>
      <w:pPr/>
      <w:r>
        <w:rPr>
          <w:sz w:val="22"/>
          <w:szCs w:val="22"/>
        </w:rPr>
        <w:t xml:space="preserve">voor het ophangen en neerleggen van handdoeken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levering met edelstaal torxschroeven Ø 5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Handdoekhouder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600 mm</w:t>
      </w:r>
    </w:p>
    <w:p>
      <w:pPr/>
      <w:r>
        <w:rPr>
          <w:sz w:val="22"/>
          <w:szCs w:val="22"/>
        </w:rPr>
        <w:t xml:space="preserve">Breedte : 150 mm</w:t>
      </w:r>
    </w:p>
    <w:p>
      <w:pPr/>
      <w:r>
        <w:rPr>
          <w:sz w:val="22"/>
          <w:szCs w:val="22"/>
        </w:rPr>
        <w:t xml:space="preserve">Hoogte : 80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2026-07-21T20:08:21+00:00</dcterms:created>
  <dcterms:modified xsi:type="dcterms:W3CDTF">2026-07-21T20:08:21+00:00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