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met verstelbare doucheglijstang houer, links, 750 x 750 x 1200 mm, Cavere Antraciet-metallic</w:t>
      </w:r>
    </w:p>
    <w:p/>
    <w:p/>
    <w:p>
      <w:pPr/>
      <w:r>
        <w:rPr>
          <w:sz w:val="22"/>
          <w:szCs w:val="22"/>
        </w:rPr>
        <w:t xml:space="preserve">Artikelnummer: 7486075xxx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Handdouchehouder voor eenhandige bediening, met traploze en soepel lopende hoogte- en hoekverstelling, onderhoudsvrij met zelfinstellende klemmkracht</w:t>
      </w:r>
    </w:p>
    <w:p>
      <w:pPr/>
      <w:r>
        <w:rPr>
          <w:sz w:val="22"/>
          <w:szCs w:val="22"/>
        </w:rPr>
        <w:t xml:space="preserve">Extra onderhoudsvrije handdouchehouder om aan de horizontale handgreep te hangen voor een geoptimaliseerde bereikbaarheid in zittende positie en bij verzorgingshulp</w:t>
      </w:r>
    </w:p>
    <w:p>
      <w:pPr/>
      <w:r>
        <w:rPr>
          <w:sz w:val="22"/>
          <w:szCs w:val="22"/>
        </w:rPr>
        <w:t xml:space="preserve">Bevestigingskegel van beide handdouchehouders met kunststofinzet, geschikt voor handdouches van verschillende fabrikanten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L-steun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2026-06-22T07:52:43+00:00</dcterms:created>
  <dcterms:modified xsi:type="dcterms:W3CDTF">2026-06-22T07:52:43+00:00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