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Afstandhouder, 33 x 10 x 30 mm, Cavere Antraciet-metallic</w:t>
      </w:r>
    </w:p>
    <w:p/>
    <w:p/>
    <w:p>
      <w:pPr/>
      <w:r>
        <w:rPr>
          <w:sz w:val="22"/>
          <w:szCs w:val="22"/>
        </w:rPr>
        <w:t xml:space="preserve">Artikelnummer: 7470110xxx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wanden die slechts gedeeltelijk betegeld zijn</w:t>
      </w:r>
    </w:p>
    <w:p>
      <w:pPr/>
      <w:r>
        <w:rPr>
          <w:sz w:val="22"/>
          <w:szCs w:val="22"/>
        </w:rPr>
        <w:t xml:space="preserve">als een bevestigingspunt zich in een gebied bevindt, waar geen tegels ziten, kan de afstandschijf eronder worden geplaatst om de dikte te compenseren.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Afstandhouder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33 mm</w:t>
      </w:r>
    </w:p>
    <w:p>
      <w:pPr/>
      <w:r>
        <w:rPr>
          <w:sz w:val="22"/>
          <w:szCs w:val="22"/>
        </w:rPr>
        <w:t xml:space="preserve">Breedte : 10 mm</w:t>
      </w:r>
    </w:p>
    <w:p>
      <w:pPr/>
      <w:r>
        <w:rPr>
          <w:sz w:val="22"/>
          <w:szCs w:val="22"/>
        </w:rPr>
        <w:t xml:space="preserve">Hoogte : 30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2026-10-29T19:35:16+00:00</dcterms:created>
  <dcterms:modified xsi:type="dcterms:W3CDTF">2026-10-29T19:35:16+00:00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