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siliconen bekleding, voor Cavere FlexTray, 300 x 150 x 2 mm, Kleurloos</w:t>
      </w:r>
    </w:p>
    <w:p/>
    <w:p/>
    <w:p>
      <w:pPr/>
      <w:r>
        <w:rPr>
          <w:sz w:val="22"/>
          <w:szCs w:val="22"/>
        </w:rPr>
        <w:t xml:space="preserve">Artikelnummer: 7100060xxx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Cavere FlexTray</w:t>
      </w:r>
    </w:p>
    <w:p>
      <w:pPr/>
      <w:r>
        <w:rPr>
          <w:sz w:val="22"/>
          <w:szCs w:val="22"/>
        </w:rPr>
        <w:t xml:space="preserve">antislip inleg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siliconen bekleding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Kleurloos</w:t>
      </w:r>
    </w:p>
    <w:p>
      <w:pPr/>
      <w:r>
        <w:rPr>
          <w:sz w:val="22"/>
          <w:szCs w:val="22"/>
        </w:rPr>
        <w:t xml:space="preserve">Verkrijgbare kleuren : verkrijgbaar in Kleurloos (000) en Donkergrijs (018)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2026-07-12T14:32:28+00:00</dcterms:created>
  <dcterms:modified xsi:type="dcterms:W3CDTF">2026-07-12T14:32:28+00:00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