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losse siliconen bekleding, voor Cavere FlexTray, 300 x 150 x 2 mm, Kleurloos</w:t>
      </w:r>
    </w:p>
    <w:p/>
    <w:p/>
    <w:p>
      <w:pPr/>
      <w:r>
        <w:rPr>
          <w:sz w:val="22"/>
          <w:szCs w:val="22"/>
        </w:rPr>
        <w:t xml:space="preserve">Artikelnummer: 7100060xxx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Cavere FlexTray</w:t>
      </w:r>
    </w:p>
    <w:p>
      <w:pPr/>
      <w:r>
        <w:rPr>
          <w:sz w:val="22"/>
          <w:szCs w:val="22"/>
        </w:rPr>
        <w:t xml:space="preserve">antislip inleg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losse siliconen bekleding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300 mm</w:t>
      </w:r>
    </w:p>
    <w:p>
      <w:pPr/>
      <w:r>
        <w:rPr>
          <w:sz w:val="22"/>
          <w:szCs w:val="22"/>
        </w:rPr>
        <w:t xml:space="preserve">Breedte : 150 mm</w:t>
      </w:r>
    </w:p>
    <w:p>
      <w:pPr/>
      <w:r>
        <w:rPr>
          <w:sz w:val="22"/>
          <w:szCs w:val="22"/>
        </w:rPr>
        <w:t xml:space="preserve">Hoogte : 2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Kleurloos</w:t>
      </w:r>
    </w:p>
    <w:p>
      <w:pPr/>
      <w:r>
        <w:rPr>
          <w:sz w:val="22"/>
          <w:szCs w:val="22"/>
        </w:rPr>
        <w:t xml:space="preserve">Verkrijgbare kleuren : verkrijgbaar in Kleurloos (000) en Donkergrijs (018)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2026-08-01T17:53:05+00:00</dcterms:created>
  <dcterms:modified xsi:type="dcterms:W3CDTF">2026-08-01T17:53:05+00:00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