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FlexKrukhouder, 158 x 117 x 38 mm, Cavere Antraciet-metallic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om de krukken in te plaatsen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158 mm</w:t>
      </w:r>
    </w:p>
    <w:p>
      <w:pPr/>
      <w:r>
        <w:rPr>
          <w:sz w:val="22"/>
          <w:szCs w:val="22"/>
        </w:rPr>
        <w:t xml:space="preserve">Breedte : 117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