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660 mm, Cavere Antraciet-metallic</w:t>
      </w:r>
    </w:p>
    <w:p/>
    <w:p/>
    <w:p>
      <w:pPr/>
      <w:r>
        <w:rPr>
          <w:sz w:val="22"/>
          <w:szCs w:val="22"/>
        </w:rPr>
        <w:t xml:space="preserve">Artikelnummer: 7100002xxx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basiselement voor Cavere FlexCare accessoires</w:t>
      </w:r>
    </w:p>
    <w:p>
      <w:pPr/>
      <w:r>
        <w:rPr>
          <w:sz w:val="22"/>
          <w:szCs w:val="22"/>
        </w:rPr>
        <w:t xml:space="preserve">beschikbare ruimte voor ophanging Accessories: Totale lengte minus 10 mm</w:t>
      </w:r>
    </w:p>
    <w:p>
      <w:pPr/>
      <w:r>
        <w:rPr>
          <w:sz w:val="22"/>
          <w:szCs w:val="22"/>
        </w:rPr>
        <w:t xml:space="preserve">met Eindkappen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montagerail, voor bevestiging aan de muur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aanbevolen bestelhoeveelheid: 1 klevende montageset (FlexRail 300 mm) 2 klevende montageset (FlexRail 660 mm) 3 klevende montageset (FlexRail 900 mm)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FlexRail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670 mm</w:t>
      </w:r>
    </w:p>
    <w:p>
      <w:pPr/>
      <w:r>
        <w:rPr>
          <w:sz w:val="22"/>
          <w:szCs w:val="22"/>
        </w:rPr>
        <w:t xml:space="preserve">Breedte : 73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