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opklapbaar zitje, met vloersteun, 444 x 412 x 500 mm, Donkergrijs</w:t>
      </w:r>
    </w:p>
    <w:p/>
    <w:p/>
    <w:p>
      <w:pPr/>
      <w:r>
        <w:rPr>
          <w:sz w:val="22"/>
          <w:szCs w:val="22"/>
        </w:rPr>
        <w:t xml:space="preserve">Artikelnummer: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zithoogte 470 - 500 mm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444 mm</w:t>
      </w:r>
    </w:p>
    <w:p>
      <w:pPr/>
      <w:r>
        <w:rPr>
          <w:sz w:val="22"/>
          <w:szCs w:val="22"/>
        </w:rPr>
        <w:t xml:space="preserve">Breedte : 412 mm</w:t>
      </w:r>
    </w:p>
    <w:p>
      <w:pPr/>
      <w:r>
        <w:rPr>
          <w:sz w:val="22"/>
          <w:szCs w:val="22"/>
        </w:rPr>
        <w:t xml:space="preserve">Hoogte : 500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419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roestvrij staal wandhouder</w:t>
      </w:r>
    </w:p>
    <w:p>
      <w:pPr/>
      <w:r>
        <w:rPr>
          <w:sz w:val="22"/>
          <w:szCs w:val="22"/>
        </w:rPr>
        <w:t xml:space="preserve">Oppervlak : krasbestendige poedercoating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2026-06-23T00:44:51+00:00</dcterms:created>
  <dcterms:modified xsi:type="dcterms:W3CDTF">2026-06-23T00:44:51+00:00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