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NT.S 80.2, profiel cilinder, Gesatineerd</w:t>
      </w:r>
    </w:p>
    <w:p/>
    <w:p/>
    <w:p>
      <w:pPr/>
      <w:r>
        <w:rPr>
          <w:sz w:val="22"/>
          <w:szCs w:val="22"/>
        </w:rPr>
        <w:t xml:space="preserve">Artikelnummer: 2396460xxx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Korrosionsgeschützte Stahlscheibe, 2 mm dick, mit metallicfarbenem Kunststoffring, für Schutzrosetten NT.SRZ 80 PZ, NT.SRZ 80 KABA, NT.SR 80 PZ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Ausgleichscheibe</w:t>
      </w:r>
    </w:p>
    <w:p>
      <w:pPr/>
      <w:r>
        <w:rPr>
          <w:sz w:val="22"/>
          <w:szCs w:val="22"/>
        </w:rPr>
        <w:t xml:space="preserve">Korte benaming : NT.S 80.2</w:t>
      </w:r>
    </w:p>
    <w:p>
      <w:pPr/>
      <w:r>
        <w:rPr>
          <w:sz w:val="22"/>
          <w:szCs w:val="22"/>
        </w:rPr>
        <w:t xml:space="preserve">Productgroep : 4400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2026-07-16T19:34:13+00:00</dcterms:created>
  <dcterms:modified xsi:type="dcterms:W3CDTF">2026-07-16T19:34:13+00:00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