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Inox Care Afvalemmer, 3 l, 229 x 170 x 250 mm, Hoogglans gepolijst</w:t>
      </w:r>
    </w:p>
    <w:p/>
    <w:p/>
    <w:p>
      <w:pPr/>
      <w:r>
        <w:rPr>
          <w:sz w:val="22"/>
          <w:szCs w:val="22"/>
        </w:rPr>
        <w:t xml:space="preserve">Artikelnummer: 2291601xxx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Aanbestedingstekst</w:t>
      </w:r>
    </w:p>
    <w:p/>
    <w:p>
      <w:pPr/>
      <w:r>
        <w:rPr>
          <w:sz w:val="22"/>
          <w:szCs w:val="22"/>
        </w:rPr>
        <w:t xml:space="preserve">Inox Care is een duurzaam en veelzijdig assortiment van roestvrij staal dat toegankelijkheid en hygiëne combineert in een modern ontwerp</w:t>
      </w:r>
    </w:p>
    <w:p>
      <w:pPr/>
      <w:r>
        <w:rPr>
          <w:sz w:val="22"/>
          <w:szCs w:val="22"/>
        </w:rPr>
        <w:t xml:space="preserve">uitneembare kunststoff emmer</w:t>
      </w:r>
    </w:p>
    <w:p>
      <w:pPr/>
      <w:r>
        <w:rPr>
          <w:sz w:val="22"/>
          <w:szCs w:val="22"/>
        </w:rPr>
        <w:t xml:space="preserve">verborgen fixatie</w:t>
      </w:r>
    </w:p>
    <w:p>
      <w:pPr/>
      <w:r>
        <w:rPr>
          <w:sz w:val="22"/>
          <w:szCs w:val="22"/>
        </w:rPr>
        <w:t xml:space="preserve">voor bevestiging aan muur</w:t>
      </w:r>
    </w:p>
    <w:p>
      <w:pPr/>
      <w:r>
        <w:rPr>
          <w:sz w:val="22"/>
          <w:szCs w:val="22"/>
        </w:rPr>
        <w:t xml:space="preserve">levering met Bevestigingsmateriaal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Productbeschrijving</w:t>
      </w:r>
    </w:p>
    <w:p/>
    <w:p>
      <w:pPr/>
      <w:r>
        <w:rPr>
          <w:sz w:val="22"/>
          <w:szCs w:val="22"/>
        </w:rPr>
        <w:t xml:space="preserve">Productcategorie : Afvalemmer</w:t>
      </w:r>
    </w:p>
    <w:p>
      <w:pPr/>
      <w:r>
        <w:rPr>
          <w:sz w:val="22"/>
          <w:szCs w:val="22"/>
        </w:rPr>
        <w:t xml:space="preserve">Productgroep : 5600</w:t>
      </w:r>
    </w:p>
    <w:p>
      <w:pPr/>
      <w:r>
        <w:rPr>
          <w:sz w:val="22"/>
          <w:szCs w:val="22"/>
        </w:rPr>
        <w:t xml:space="preserve">Lengte : 229 mm</w:t>
      </w:r>
    </w:p>
    <w:p>
      <w:pPr/>
      <w:r>
        <w:rPr>
          <w:sz w:val="22"/>
          <w:szCs w:val="22"/>
        </w:rPr>
        <w:t xml:space="preserve">Breedte : 170 mm</w:t>
      </w:r>
    </w:p>
    <w:p>
      <w:pPr/>
      <w:r>
        <w:rPr>
          <w:sz w:val="22"/>
          <w:szCs w:val="22"/>
        </w:rPr>
        <w:t xml:space="preserve">Hoogte : 250 mm</w:t>
      </w:r>
    </w:p>
    <w:p>
      <w:pPr/>
      <w:r>
        <w:rPr>
          <w:sz w:val="22"/>
          <w:szCs w:val="22"/>
        </w:rPr>
        <w:t xml:space="preserve">Materiaal : roestvrij staal, grondstof n° 1.4301 (A2, AISI 304)</w:t>
      </w:r>
    </w:p>
    <w:p>
      <w:pPr/>
      <w:r>
        <w:rPr>
          <w:sz w:val="22"/>
          <w:szCs w:val="22"/>
        </w:rPr>
        <w:t xml:space="preserve">Materiaal toevoeging : Plastic wandhouder</w:t>
      </w:r>
    </w:p>
    <w:p>
      <w:pPr/>
      <w:r>
        <w:rPr>
          <w:sz w:val="22"/>
          <w:szCs w:val="22"/>
        </w:rPr>
        <w:t xml:space="preserve">Oppervlak : Hoogglans</w:t>
      </w:r>
    </w:p>
    <w:p>
      <w:pPr/>
      <w:r>
        <w:rPr>
          <w:sz w:val="22"/>
          <w:szCs w:val="22"/>
        </w:rPr>
        <w:t xml:space="preserve">Inhoud : 3 l</w:t>
      </w:r>
    </w:p>
    <w:p>
      <w:pPr/>
      <w:r>
        <w:rPr>
          <w:sz w:val="22"/>
          <w:szCs w:val="22"/>
        </w:rPr>
        <w:t xml:space="preserve">Kleur : Hoogglans gepolijst</w:t>
      </w:r>
    </w:p>
    <w:p>
      <w:pPr/>
      <w:r>
        <w:rPr>
          <w:sz w:val="22"/>
          <w:szCs w:val="22"/>
        </w:rPr>
        <w:t xml:space="preserve">Verkrijgbare kleuren : verkrijgbaar Hogglans gepolijst (008), Gesatineerd (009) en Wit (019)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2026-06-22T09:54:27+00:00</dcterms:created>
  <dcterms:modified xsi:type="dcterms:W3CDTF">2026-06-22T09:54:27+00:00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