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Afdekplaat vor Deurscharnier NT.TBA, 3 x 41 x 76 mm, Gesatineerd</w:t>
      </w:r>
    </w:p>
    <w:p/>
    <w:p/>
    <w:p>
      <w:pPr/>
      <w:r>
        <w:rPr>
          <w:sz w:val="22"/>
          <w:szCs w:val="22"/>
        </w:rPr>
        <w:t xml:space="preserve">Artikelnummer: 2290190xxx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voor de afdelling bevestiging van het deurscharnier</w:t>
      </w:r>
    </w:p>
    <w:p>
      <w:pPr/>
      <w:r>
        <w:rPr>
          <w:sz w:val="22"/>
          <w:szCs w:val="22"/>
        </w:rPr>
        <w:t xml:space="preserve">is op de Deurscharnier gelijmd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Afdekplaat vor Deurscharnier</w:t>
      </w:r>
    </w:p>
    <w:p>
      <w:pPr/>
      <w:r>
        <w:rPr>
          <w:sz w:val="22"/>
          <w:szCs w:val="22"/>
        </w:rPr>
        <w:t xml:space="preserve">Korte benaming : NT.TBA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Lengte : 3 mm</w:t>
      </w:r>
    </w:p>
    <w:p>
      <w:pPr/>
      <w:r>
        <w:rPr>
          <w:sz w:val="22"/>
          <w:szCs w:val="22"/>
        </w:rPr>
        <w:t xml:space="preserve">Breedte : 41 mm</w:t>
      </w:r>
    </w:p>
    <w:p>
      <w:pPr/>
      <w:r>
        <w:rPr>
          <w:sz w:val="22"/>
          <w:szCs w:val="22"/>
        </w:rPr>
        <w:t xml:space="preserve">Hoogte : 76 mm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2026-06-22T07:29:58+00:00</dcterms:created>
  <dcterms:modified xsi:type="dcterms:W3CDTF">2026-06-22T07:29:58+00:00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