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Deurknop NT.TK 32 8 - 13 mm, Paar, 70 x 35 x 35 mm, Gesatineerd</w:t>
      </w:r>
    </w:p>
    <w:p/>
    <w:p/>
    <w:p>
      <w:pPr/>
      <w:r>
        <w:rPr>
          <w:sz w:val="22"/>
          <w:szCs w:val="22"/>
        </w:rPr>
        <w:t xml:space="preserve">Artikelnummer: 2290100xxx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montage met schroefdraad</w:t>
      </w:r>
    </w:p>
    <w:p>
      <w:pPr/>
      <w:r>
        <w:rPr>
          <w:sz w:val="22"/>
          <w:szCs w:val="22"/>
        </w:rPr>
        <w:t xml:space="preserve">boorgat in de deur Ø 8,5 mm</w:t>
      </w:r>
    </w:p>
    <w:p>
      <w:pPr/>
      <w:r>
        <w:rPr>
          <w:sz w:val="22"/>
          <w:szCs w:val="22"/>
        </w:rPr>
        <w:t xml:space="preserve">levering met 2 verzonken spax schroef 4 x 40 mm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Paar</w:t>
      </w:r>
    </w:p>
    <w:p>
      <w:pPr/>
      <w:r>
        <w:rPr>
          <w:sz w:val="22"/>
          <w:szCs w:val="22"/>
        </w:rPr>
        <w:t xml:space="preserve">Korte benaming : NT.TK 32 TS 8 -13 mm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35 mm</w:t>
      </w:r>
    </w:p>
    <w:p>
      <w:pPr/>
      <w:r>
        <w:rPr>
          <w:sz w:val="22"/>
          <w:szCs w:val="22"/>
        </w:rPr>
        <w:t xml:space="preserve">Deurdikte : 8 - 13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2026-09-01T07:00:18+00:00</dcterms:created>
  <dcterms:modified xsi:type="dcterms:W3CDTF">2026-09-01T07:00:18+00:00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