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Bevestigingsset MS.EST.WG FS, Kleurloos</w:t>
      </w:r>
    </w:p>
    <w:p/>
    <w:p/>
    <w:p>
      <w:pPr/>
      <w:r>
        <w:rPr>
          <w:sz w:val="22"/>
          <w:szCs w:val="22"/>
        </w:rPr>
        <w:t xml:space="preserve">Artikelnummer: 2287719xxx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Montageset enthält Drückervierkantstift und Schrauben für genannte Türstärken</w:t>
      </w:r>
    </w:p>
    <w:p>
      <w:pPr/>
      <w:r>
        <w:rPr>
          <w:sz w:val="22"/>
          <w:szCs w:val="22"/>
        </w:rPr>
        <w:t xml:space="preserve">Feuerschutzausführung nach DIN 18273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Bevestigingsset</w:t>
      </w:r>
    </w:p>
    <w:p>
      <w:pPr/>
      <w:r>
        <w:rPr>
          <w:sz w:val="22"/>
          <w:szCs w:val="22"/>
        </w:rPr>
        <w:t xml:space="preserve">Korte benaming : MS.EST.WG FS</w:t>
      </w:r>
    </w:p>
    <w:p>
      <w:pPr/>
      <w:r>
        <w:rPr>
          <w:sz w:val="22"/>
          <w:szCs w:val="22"/>
        </w:rPr>
        <w:t xml:space="preserve">Productgroep : 6300</w:t>
      </w:r>
    </w:p>
    <w:p>
      <w:pPr/>
      <w:r>
        <w:rPr>
          <w:sz w:val="22"/>
          <w:szCs w:val="22"/>
        </w:rPr>
        <w:t xml:space="preserve">Deurdikte : 35 - 45 mm</w:t>
      </w:r>
    </w:p>
    <w:p>
      <w:pPr/>
      <w:r>
        <w:rPr>
          <w:sz w:val="22"/>
          <w:szCs w:val="22"/>
        </w:rPr>
        <w:t xml:space="preserve">Kleur : Kleurloos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2026-10-09T05:58:32+00:00</dcterms:created>
  <dcterms:modified xsi:type="dcterms:W3CDTF">2026-10-09T05:58:32+00:00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