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Hangzitje, 380 x 563 x 420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0847710xxx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voor douchesteungreep bovenrand 850 mm, zithoogte komt overeen met 480 mm  (DIN18040 en ÖNORM B1600)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380 mm</w:t>
      </w:r>
    </w:p>
    <w:p>
      <w:pPr/>
      <w:r>
        <w:rPr>
          <w:sz w:val="22"/>
          <w:szCs w:val="22"/>
        </w:rPr>
        <w:t xml:space="preserve">Breedte : 563 mm</w:t>
      </w:r>
    </w:p>
    <w:p>
      <w:pPr/>
      <w:r>
        <w:rPr>
          <w:sz w:val="22"/>
          <w:szCs w:val="22"/>
        </w:rPr>
        <w:t xml:space="preserve">Hoogte : 420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Wit (019), Antraciet-metallic (095) en zilver-metallic (096)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2026-10-29T21:10:54+00:00</dcterms:created>
  <dcterms:modified xsi:type="dcterms:W3CDTF">2026-10-29T21:10:54+00:00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