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opklapbaar zitje, met vloersteun, 406 x 410 x 480 mm, Donkergrijs</w:t>
      </w:r>
    </w:p>
    <w:p/>
    <w:p/>
    <w:p>
      <w:pPr/>
      <w:r>
        <w:rPr>
          <w:sz w:val="22"/>
          <w:szCs w:val="22"/>
        </w:rPr>
        <w:t xml:space="preserve">Artikelnummer: 0841511xxx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kussen met corrosiebeschermde doorlopende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vloersteun met en instelbare anti-slip vlak onder aan de poot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406 mm</w:t>
      </w:r>
    </w:p>
    <w:p>
      <w:pPr/>
      <w:r>
        <w:rPr>
          <w:sz w:val="22"/>
          <w:szCs w:val="22"/>
        </w:rPr>
        <w:t xml:space="preserve">Breedte : 410 mm</w:t>
      </w:r>
    </w:p>
    <w:p>
      <w:pPr/>
      <w:r>
        <w:rPr>
          <w:sz w:val="22"/>
          <w:szCs w:val="22"/>
        </w:rPr>
        <w:t xml:space="preserve">Hoogte : 480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2026-07-12T13:46:43+00:00</dcterms:created>
  <dcterms:modified xsi:type="dcterms:W3CDTF">2026-07-12T13:46:43+00:00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