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Muurhaak, 34 x 58 x 28 mm, Wit</w:t>
      </w:r>
    </w:p>
    <w:p/>
    <w:p/>
    <w:p>
      <w:pPr/>
      <w:r>
        <w:rPr>
          <w:sz w:val="22"/>
          <w:szCs w:val="22"/>
        </w:rPr>
        <w:t xml:space="preserve">Artikelnummer: 0583200xxx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gebruiksvoorwerpen</w:t>
      </w:r>
    </w:p>
    <w:p>
      <w:pPr/>
      <w:r>
        <w:rPr>
          <w:sz w:val="22"/>
          <w:szCs w:val="22"/>
        </w:rPr>
        <w:t xml:space="preserve">voor bevestiging aan muur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Muurhaak</w:t>
      </w:r>
    </w:p>
    <w:p>
      <w:pPr/>
      <w:r>
        <w:rPr>
          <w:sz w:val="22"/>
          <w:szCs w:val="22"/>
        </w:rPr>
        <w:t xml:space="preserve">Productgroep : 2400</w:t>
      </w:r>
    </w:p>
    <w:p>
      <w:pPr/>
      <w:r>
        <w:rPr>
          <w:sz w:val="22"/>
          <w:szCs w:val="22"/>
        </w:rPr>
        <w:t xml:space="preserve">Lengte : 34 mm</w:t>
      </w:r>
    </w:p>
    <w:p>
      <w:pPr/>
      <w:r>
        <w:rPr>
          <w:sz w:val="22"/>
          <w:szCs w:val="22"/>
        </w:rPr>
        <w:t xml:space="preserve">Breedte : 58 mm</w:t>
      </w:r>
    </w:p>
    <w:p>
      <w:pPr/>
      <w:r>
        <w:rPr>
          <w:sz w:val="22"/>
          <w:szCs w:val="22"/>
        </w:rPr>
        <w:t xml:space="preserve">Hoogte : 28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 en in Rood-Wit (912)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2026-05-14T09:52:23+00:00</dcterms:created>
  <dcterms:modified xsi:type="dcterms:W3CDTF">2026-05-14T09:52:23+00:00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