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Muurhaak, 34 x 58 x 28 mm, Wit</w:t>
      </w:r>
    </w:p>
    <w:p/>
    <w:p/>
    <w:p>
      <w:pPr/>
      <w:r>
        <w:rPr>
          <w:sz w:val="22"/>
          <w:szCs w:val="22"/>
        </w:rPr>
        <w:t xml:space="preserve">Artikelnummer: 0583200xxx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voor bevestiging aan muur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Muurhaak</w:t>
      </w:r>
    </w:p>
    <w:p>
      <w:pPr/>
      <w:r>
        <w:rPr>
          <w:sz w:val="22"/>
          <w:szCs w:val="22"/>
        </w:rPr>
        <w:t xml:space="preserve">Productgroep : 2400</w:t>
      </w:r>
    </w:p>
    <w:p>
      <w:pPr/>
      <w:r>
        <w:rPr>
          <w:sz w:val="22"/>
          <w:szCs w:val="22"/>
        </w:rPr>
        <w:t xml:space="preserve">Lengte : 34 mm</w:t>
      </w:r>
    </w:p>
    <w:p>
      <w:pPr/>
      <w:r>
        <w:rPr>
          <w:sz w:val="22"/>
          <w:szCs w:val="22"/>
        </w:rPr>
        <w:t xml:space="preserve">Breedte : 58 mm</w:t>
      </w:r>
    </w:p>
    <w:p>
      <w:pPr/>
      <w:r>
        <w:rPr>
          <w:sz w:val="22"/>
          <w:szCs w:val="22"/>
        </w:rPr>
        <w:t xml:space="preserve">Hoogte : 28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 en in Rood-Wit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2026-10-09T04:50:47+00:00</dcterms:created>
  <dcterms:modified xsi:type="dcterms:W3CDTF">2026-10-09T04:50:47+00:00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