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Care Spiegelklem, 40 x 40 x 18 mm, Wit</w:t>
      </w:r>
    </w:p>
    <w:p/>
    <w:p/>
    <w:p>
      <w:pPr/>
      <w:r>
        <w:rPr>
          <w:sz w:val="22"/>
          <w:szCs w:val="22"/>
        </w:rPr>
        <w:t xml:space="preserve">Artikelnummer: 0514010xxx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Nylon Care als beproefde productfamilie met een breed scala aan varianten via drie series voor de meest uiteenlopende eisen</w:t>
      </w:r>
    </w:p>
    <w:p>
      <w:pPr/>
      <w:r>
        <w:rPr>
          <w:sz w:val="22"/>
          <w:szCs w:val="22"/>
        </w:rPr>
        <w:t xml:space="preserve">voor Spiegel met een glas dikte van 8 mm</w:t>
      </w:r>
    </w:p>
    <w:p>
      <w:pPr/>
      <w:r>
        <w:rPr>
          <w:sz w:val="22"/>
          <w:szCs w:val="22"/>
        </w:rPr>
        <w:t xml:space="preserve">verborgen fixatie</w:t>
      </w:r>
    </w:p>
    <w:p>
      <w:pPr/>
      <w:r>
        <w:rPr>
          <w:sz w:val="22"/>
          <w:szCs w:val="22"/>
        </w:rPr>
        <w:t xml:space="preserve">levering met Bevestigingsmateriaal</w:t>
      </w:r>
    </w:p>
    <w:p>
      <w:pPr/>
      <w:r>
        <w:rPr>
          <w:sz w:val="22"/>
          <w:szCs w:val="22"/>
        </w:rPr>
        <w:t xml:space="preserve">4 spiegelklemmen  worden aanbevolen voor de bevestiging van een spiegel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Spiegelklem</w:t>
      </w:r>
    </w:p>
    <w:p>
      <w:pPr/>
      <w:r>
        <w:rPr>
          <w:sz w:val="22"/>
          <w:szCs w:val="22"/>
        </w:rPr>
        <w:t xml:space="preserve">Productgroep : 1500</w:t>
      </w:r>
    </w:p>
    <w:p>
      <w:pPr/>
      <w:r>
        <w:rPr>
          <w:sz w:val="22"/>
          <w:szCs w:val="22"/>
        </w:rPr>
        <w:t xml:space="preserve">Lengte : 40 mm</w:t>
      </w:r>
    </w:p>
    <w:p>
      <w:pPr/>
      <w:r>
        <w:rPr>
          <w:sz w:val="22"/>
          <w:szCs w:val="22"/>
        </w:rPr>
        <w:t xml:space="preserve">Breedte : 40 mm</w:t>
      </w:r>
    </w:p>
    <w:p>
      <w:pPr/>
      <w:r>
        <w:rPr>
          <w:sz w:val="22"/>
          <w:szCs w:val="22"/>
        </w:rPr>
        <w:t xml:space="preserve">Hoogte : 18 mm</w:t>
      </w:r>
    </w:p>
    <w:p>
      <w:pPr/>
      <w:r>
        <w:rPr>
          <w:sz w:val="22"/>
          <w:szCs w:val="22"/>
        </w:rPr>
        <w:t xml:space="preserve">Materiaal : Polyamide</w:t>
      </w:r>
    </w:p>
    <w:p>
      <w:pPr/>
      <w:r>
        <w:rPr>
          <w:sz w:val="22"/>
          <w:szCs w:val="22"/>
        </w:rPr>
        <w:t xml:space="preserve">Oppervlak : Hoogglans</w:t>
      </w:r>
    </w:p>
    <w:p>
      <w:pPr/>
      <w:r>
        <w:rPr>
          <w:sz w:val="22"/>
          <w:szCs w:val="22"/>
        </w:rPr>
        <w:t xml:space="preserve">Kleur : Wit</w:t>
      </w:r>
    </w:p>
    <w:p>
      <w:pPr/>
      <w:r>
        <w:rPr>
          <w:sz w:val="22"/>
          <w:szCs w:val="22"/>
        </w:rPr>
        <w:t xml:space="preserve">Verkrijgbare kleuren : verkrijgbaar in de Nylon kleuren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2026-10-09T04:50:55+00:00</dcterms:created>
  <dcterms:modified xsi:type="dcterms:W3CDTF">2026-10-09T04:50:55+00:00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