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Steungreep, met handdouche houder, 90°, 500 x 750 mm, Donkergrijs</w:t>
      </w:r>
    </w:p>
    <w:p/>
    <w:p/>
    <w:p>
      <w:pPr/>
      <w:r>
        <w:rPr>
          <w:sz w:val="22"/>
          <w:szCs w:val="22"/>
        </w:rPr>
        <w:t xml:space="preserve">Artikelnummer: 0465051xxx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met lange hefboom en multifunctionele zijdelingse haak</w:t>
      </w:r>
    </w:p>
    <w:p>
      <w:pPr/>
      <w:r>
        <w:rPr>
          <w:sz w:val="22"/>
          <w:szCs w:val="22"/>
        </w:rPr>
        <w:t xml:space="preserve">conische houder geschikt voor verschillende handdouches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kunstof rozet Ø 70 mm voor verborgen bevestiging en glasvezelversterkt kunststof bodemdeel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Steungreep</w:t>
      </w:r>
    </w:p>
    <w:p>
      <w:pPr/>
      <w:r>
        <w:rPr>
          <w:sz w:val="22"/>
          <w:szCs w:val="22"/>
        </w:rPr>
        <w:t xml:space="preserve">Product ontwerp : met handdouche houder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Asmaat a1 : 500 mm</w:t>
      </w:r>
    </w:p>
    <w:p>
      <w:pPr/>
      <w:r>
        <w:rPr>
          <w:sz w:val="22"/>
          <w:szCs w:val="22"/>
        </w:rPr>
        <w:t xml:space="preserve">Asmaat a3 : 750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3 St.</w:t>
      </w:r>
    </w:p>
    <w:p>
      <w:pPr/>
      <w:r>
        <w:rPr>
          <w:sz w:val="22"/>
          <w:szCs w:val="22"/>
        </w:rPr>
        <w:t xml:space="preserve">Hoek : 90 °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 met anti-slip gripzone door gestructureerd oppervlak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2026-08-01T15:47:58+00:00</dcterms:created>
  <dcterms:modified xsi:type="dcterms:W3CDTF">2026-08-01T15:47:58+00:00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