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Handdoekstang, met rozet, L = 450 mm, Wit</w:t>
      </w:r>
    </w:p>
    <w:p/>
    <w:p/>
    <w:p>
      <w:pPr/>
      <w:r>
        <w:rPr>
          <w:sz w:val="22"/>
          <w:szCs w:val="22"/>
        </w:rPr>
        <w:t xml:space="preserve">Artikelnummer: 0436010xxx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kunstof rozet Ø 70 mm voor verborgen bevestiging</w:t>
      </w:r>
    </w:p>
    <w:p>
      <w:pPr/>
      <w:r>
        <w:rPr>
          <w:sz w:val="22"/>
          <w:szCs w:val="22"/>
        </w:rPr>
        <w:t xml:space="preserve">geschikt gebruik van afdichtingen 0300901/0300910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Handdoekstang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70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2026-07-12T13:47:19+00:00</dcterms:created>
  <dcterms:modified xsi:type="dcterms:W3CDTF">2026-07-12T13:47:19+00:00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