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Bevestigingshulze, met Afdekkap, 20 x 15 x 15 mm, Donkergrijs</w:t>
      </w:r>
    </w:p>
    <w:p/>
    <w:p/>
    <w:p>
      <w:pPr/>
      <w:r>
        <w:rPr>
          <w:sz w:val="22"/>
          <w:szCs w:val="22"/>
        </w:rPr>
        <w:t xml:space="preserve">Artikelnummer: 0289101xxx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Steunpoot, Buisplaathouder en Muurplaathouder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Bevestigingshulze</w:t>
      </w:r>
    </w:p>
    <w:p>
      <w:pPr/>
      <w:r>
        <w:rPr>
          <w:sz w:val="22"/>
          <w:szCs w:val="22"/>
        </w:rPr>
        <w:t xml:space="preserve">Product ontwerp : met Afdekkap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2026-06-22T07:50:32+00:00</dcterms:created>
  <dcterms:modified xsi:type="dcterms:W3CDTF">2026-06-22T07:50:32+00:00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