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Tabouret, 548 x 437 x 623 mm, Gris foncé</w:t>
      </w:r>
    </w:p>
    <w:p/>
    <w:p/>
    <w:p>
      <w:pPr/>
      <w:r>
        <w:rPr>
          <w:sz w:val="22"/>
          <w:szCs w:val="22"/>
        </w:rPr>
        <w:t xml:space="preserve">Numéro d'article : 8750030xxx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Bras en arceau prolongés vers le haut, servant de poignées de maintien</w:t>
      </w:r>
    </w:p>
    <w:p>
      <w:pPr/>
      <w:r>
        <w:rPr>
          <w:sz w:val="22"/>
          <w:szCs w:val="22"/>
        </w:rPr>
        <w:t xml:space="preserve">Avec caoutchouc antidérapant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Tabouret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548 mm</w:t>
      </w:r>
    </w:p>
    <w:p>
      <w:pPr/>
      <w:r>
        <w:rPr>
          <w:sz w:val="22"/>
          <w:szCs w:val="22"/>
        </w:rPr>
        <w:t xml:space="preserve">Largeur : 437 mm</w:t>
      </w:r>
    </w:p>
    <w:p>
      <w:pPr/>
      <w:r>
        <w:rPr>
          <w:sz w:val="22"/>
          <w:szCs w:val="22"/>
        </w:rPr>
        <w:t xml:space="preserve">Hauteur : 623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Cadre en inox, qualité no 1.4301 (A2-AISI 304)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