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Brosse de rechange, Pour Cavere Care Ensemble brosse WC, 86 x 86 x 445 mm, Cavere Anthracite métallisé</w:t>
      </w:r>
    </w:p>
    <w:p/>
    <w:p/>
    <w:p>
      <w:pPr/>
      <w:r>
        <w:rPr>
          <w:sz w:val="22"/>
          <w:szCs w:val="22"/>
        </w:rPr>
        <w:t xml:space="preserve">Numéro d'article : 7525450xxx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Pour Cavere Care Ensemble brosse WC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Brosse de rechange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86 mm</w:t>
      </w:r>
    </w:p>
    <w:p>
      <w:pPr/>
      <w:r>
        <w:rPr>
          <w:sz w:val="22"/>
          <w:szCs w:val="22"/>
        </w:rPr>
        <w:t xml:space="preserve">Largeur : 86 mm</w:t>
      </w:r>
    </w:p>
    <w:p>
      <w:pPr/>
      <w:r>
        <w:rPr>
          <w:sz w:val="22"/>
          <w:szCs w:val="22"/>
        </w:rPr>
        <w:t xml:space="preserve">Hauteur : 445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2026-08-23T04:38:26+00:00</dcterms:created>
  <dcterms:modified xsi:type="dcterms:W3CDTF">2026-08-23T04:38:26+00:00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