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Brosse de rechange, 86 x 86 x 445 mm, Cavere Noir carbone</w:t>
      </w:r>
    </w:p>
    <w:p/>
    <w:p/>
    <w:p>
      <w:pPr/>
      <w:r>
        <w:rPr>
          <w:sz w:val="22"/>
          <w:szCs w:val="22"/>
        </w:rPr>
        <w:t xml:space="preserve">Numéro d'article : 7525450xxx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Cavere Care Ensemble brosse WC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Brosse de rechange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86 mm</w:t>
      </w:r>
    </w:p>
    <w:p>
      <w:pPr/>
      <w:r>
        <w:rPr>
          <w:sz w:val="22"/>
          <w:szCs w:val="22"/>
        </w:rPr>
        <w:t xml:space="preserve">Largeur : 86 mm</w:t>
      </w:r>
    </w:p>
    <w:p>
      <w:pPr/>
      <w:r>
        <w:rPr>
          <w:sz w:val="22"/>
          <w:szCs w:val="22"/>
        </w:rPr>
        <w:t xml:space="preserve">Hauteur : 445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2026-10-09T08:22:13+00:00</dcterms:created>
  <dcterms:modified xsi:type="dcterms:W3CDTF">2026-10-09T08:22:13+00:00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