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sécurité, 90°, gauche, 500 x 750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7464021xxx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