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maintien, avec porte-serviette intégré, 600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7453160xxx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Version du produit : avec porte-serviette intégré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