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Cache aveugle vario, 220 x 120 x 30 mm, Cavere Anthracite métallisé</w:t>
      </w:r>
    </w:p>
    <w:p/>
    <w:p/>
    <w:p>
      <w:pPr/>
      <w:r>
        <w:rPr>
          <w:sz w:val="22"/>
          <w:szCs w:val="22"/>
        </w:rPr>
        <w:t xml:space="preserve">Numéro d'article : 7449250xxx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Le cache sert à recouvrir la plaque de base déjà existante</w:t>
      </w:r>
    </w:p>
    <w:p>
      <w:pPr/>
      <w:r>
        <w:rPr>
          <w:sz w:val="22"/>
          <w:szCs w:val="22"/>
        </w:rPr>
        <w:t xml:space="preserve">Peut être remplacé par des produits vario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Cache aveugle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220 mm</w:t>
      </w:r>
    </w:p>
    <w:p>
      <w:pPr/>
      <w:r>
        <w:rPr>
          <w:sz w:val="22"/>
          <w:szCs w:val="22"/>
        </w:rPr>
        <w:t xml:space="preserve">Largeur : 120 mm</w:t>
      </w:r>
    </w:p>
    <w:p>
      <w:pPr/>
      <w:r>
        <w:rPr>
          <w:sz w:val="22"/>
          <w:szCs w:val="22"/>
        </w:rPr>
        <w:t xml:space="preserve">Hauteur : 30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2026-09-01T09:20:07+00:00</dcterms:created>
  <dcterms:modified xsi:type="dcterms:W3CDTF">2026-09-01T09:20:07+00:00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