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Insert en silicone de rechange, Pour Cavere FlexTray, 300 x 150 x 2 mm, Incolore</w:t>
      </w:r>
    </w:p>
    <w:p/>
    <w:p/>
    <w:p>
      <w:pPr/>
      <w:r>
        <w:rPr>
          <w:sz w:val="22"/>
          <w:szCs w:val="22"/>
        </w:rPr>
        <w:t xml:space="preserve">Numéro d'article : 7100060xxx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FlexCare en tant que système de rail modulaire pour Accessories</w:t>
      </w:r>
    </w:p>
    <w:p>
      <w:pPr/>
      <w:r>
        <w:rPr>
          <w:sz w:val="22"/>
          <w:szCs w:val="22"/>
        </w:rPr>
        <w:t xml:space="preserve">Pour Cavere FlexTray</w:t>
      </w:r>
    </w:p>
    <w:p>
      <w:pPr/>
      <w:r>
        <w:rPr>
          <w:sz w:val="22"/>
          <w:szCs w:val="22"/>
        </w:rPr>
        <w:t xml:space="preserve">Insert antidérapant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Insert en silicone de rechange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300 mm</w:t>
      </w:r>
    </w:p>
    <w:p>
      <w:pPr/>
      <w:r>
        <w:rPr>
          <w:sz w:val="22"/>
          <w:szCs w:val="22"/>
        </w:rPr>
        <w:t xml:space="preserve">Largeur : 150 mm</w:t>
      </w:r>
    </w:p>
    <w:p>
      <w:pPr/>
      <w:r>
        <w:rPr>
          <w:sz w:val="22"/>
          <w:szCs w:val="22"/>
        </w:rPr>
        <w:t xml:space="preserve">Hauteur : 2 mm</w:t>
      </w:r>
    </w:p>
    <w:p>
      <w:pPr/>
      <w:r>
        <w:rPr>
          <w:sz w:val="22"/>
          <w:szCs w:val="22"/>
        </w:rPr>
        <w:t xml:space="preserve">Matériau : silicone</w:t>
      </w:r>
    </w:p>
    <w:p>
      <w:pPr/>
      <w:r>
        <w:rPr>
          <w:sz w:val="22"/>
          <w:szCs w:val="22"/>
        </w:rPr>
        <w:t xml:space="preserve">Surface : mat</w:t>
      </w:r>
    </w:p>
    <w:p>
      <w:pPr/>
      <w:r>
        <w:rPr>
          <w:sz w:val="22"/>
          <w:szCs w:val="22"/>
        </w:rPr>
        <w:t xml:space="preserve">Couleur : Incolore</w:t>
      </w:r>
    </w:p>
    <w:p>
      <w:pPr/>
      <w:r>
        <w:rPr>
          <w:sz w:val="22"/>
          <w:szCs w:val="22"/>
        </w:rPr>
        <w:t xml:space="preserve">Couleurs disponibles : livrable en coloris Incolore (000) et Gris foncé (018)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2026-08-01T17:08:43+00:00</dcterms:created>
  <dcterms:modified xsi:type="dcterms:W3CDTF">2026-08-01T17:08:43+00:00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