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Barre avec support de douchette, 900 mm, Gris foncé</w:t>
      </w:r>
    </w:p>
    <w:p/>
    <w:p/>
    <w:p>
      <w:pPr/>
      <w:r>
        <w:rPr>
          <w:sz w:val="22"/>
          <w:szCs w:val="22"/>
        </w:rPr>
        <w:t xml:space="preserve">Numéro d'article : 3501213xxx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Support de douchette,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Levier de commande latéral, s’actionne d’une seule main, avec rotation</w:t>
      </w:r>
    </w:p>
    <w:p>
      <w:pPr/>
      <w:r>
        <w:rPr>
          <w:sz w:val="22"/>
          <w:szCs w:val="22"/>
        </w:rPr>
        <w:t xml:space="preserve">Support adapté aux modèles de douchettes courants</w:t>
      </w:r>
    </w:p>
    <w:p>
      <w:pPr/>
      <w:r>
        <w:rPr>
          <w:sz w:val="22"/>
          <w:szCs w:val="22"/>
        </w:rPr>
        <w:t xml:space="preserve">Avec éléments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Fixation murale en un point avec compensation de tolérance 3 mm (= ± 1,5 mm) pour un montage facile et sûr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Livraison avec vis à tête hexagonale en acier inox Ø 6 x 100 mm selon DIN 571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avec support de douchette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Entraxe a1 : 900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2 St.</w:t>
      </w:r>
    </w:p>
    <w:p>
      <w:pPr/>
      <w:r>
        <w:rPr>
          <w:sz w:val="22"/>
          <w:szCs w:val="22"/>
        </w:rPr>
        <w:t xml:space="preserve">Type de fixation : fixation en un point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125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2026-08-09T07:30:51+00:00</dcterms:created>
  <dcterms:modified xsi:type="dcterms:W3CDTF">2026-08-09T07:30:51+00:00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