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Poignée de maintien, avec 3 points de fixation, 1000 mm, Gris foncé</w:t>
      </w:r>
    </w:p>
    <w:p/>
    <w:p/>
    <w:p>
      <w:pPr/>
      <w:r>
        <w:rPr>
          <w:sz w:val="22"/>
          <w:szCs w:val="22"/>
        </w:rPr>
        <w:t xml:space="preserve">Numéro d'article : 3500105xxx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Fixation murale en un point avec compensation de tolérance 3 mm (= ± 1,5 mm) pour un montage facile et sûr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à tête hexagonale en acier inox Ø 6 x 100 mm selon DIN 571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maintien</w:t>
      </w:r>
    </w:p>
    <w:p>
      <w:pPr/>
      <w:r>
        <w:rPr>
          <w:sz w:val="22"/>
          <w:szCs w:val="22"/>
        </w:rPr>
        <w:t xml:space="preserve">Version du produit : avec 3 points de fixation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Entraxe a1 : 1000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Type de fixation : fixation en un point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2026-07-12T14:38:00+00:00</dcterms:created>
  <dcterms:modified xsi:type="dcterms:W3CDTF">2026-07-12T14:38:00+00:00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