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Tringle de douche, avec anneau à rideaux et rehausse plafond, en forme de L, 900 x 900 mm, Blanc</w:t>
      </w:r>
    </w:p>
    <w:p/>
    <w:p/>
    <w:p>
      <w:pPr/>
      <w:r>
        <w:rPr>
          <w:sz w:val="22"/>
          <w:szCs w:val="22"/>
        </w:rPr>
        <w:t xml:space="preserve">Numéro d'article : 1381090xxx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Suspension au plafond 500 mm, Ø 6 mm, peut être raccourcie sur mesure</w:t>
      </w:r>
    </w:p>
    <w:p>
      <w:pPr/>
      <w:r>
        <w:rPr>
          <w:sz w:val="22"/>
          <w:szCs w:val="22"/>
        </w:rPr>
        <w:t xml:space="preserve">Anneaux de rideau en nylon de couleur Blanc (019)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 et rehausse plafond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900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17 St.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2026-09-23T10:53:51+00:00</dcterms:created>
  <dcterms:modified xsi:type="dcterms:W3CDTF">2026-09-23T10:53:51+00:00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