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80.23.8/80 Münz 8, Gris foncé</w:t>
      </w:r>
    </w:p>
    <w:p/>
    <w:p/>
    <w:p>
      <w:pPr/>
      <w:r>
        <w:rPr>
          <w:sz w:val="22"/>
          <w:szCs w:val="22"/>
        </w:rPr>
        <w:t xml:space="preserve">Numéro d'article : 0432130xxx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Drücker und Abdeckungen der Rosetten aus Nylon, in der Farbe ..., Drücker Ø 20/23 mm, lockerrungssichere Drückerstiftverbindung in wartungsfreien Gleitlagern, mit Stützzapfen Ø 7 mm und verdeckter Verschraubung mit Spax-Schrauben, TS 35 – 45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NY.BZG 80.23.8/80 Münz 8</w:t>
      </w:r>
    </w:p>
    <w:p>
      <w:pPr/>
      <w:r>
        <w:rPr>
          <w:sz w:val="22"/>
          <w:szCs w:val="22"/>
        </w:rPr>
        <w:t xml:space="preserve">Groupe de produits : 2700</w:t>
      </w:r>
    </w:p>
    <w:p>
      <w:pPr/>
      <w:r>
        <w:rPr>
          <w:sz w:val="22"/>
          <w:szCs w:val="22"/>
        </w:rPr>
        <w:t xml:space="preserve">Serie : NY 80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2026-10-01T21:07:17+00:00</dcterms:created>
  <dcterms:modified xsi:type="dcterms:W3CDTF">2026-10-01T21:07:17+00:00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