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Kit de fixation NY.MS 1.6A.34, Gris foncé</w:t>
      </w:r>
    </w:p>
    <w:p/>
    <w:p/>
    <w:p>
      <w:pPr/>
      <w:r>
        <w:rPr>
          <w:sz w:val="22"/>
          <w:szCs w:val="22"/>
        </w:rPr>
        <w:t xml:space="preserve">Numéro d'article : 0365160xxx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Paarweise Befestigung mit Rosetten an Holz-, Kunststoff- und Metalltüren, für Durchmesser 31 - 34 mm, Bohrloch Ø 12,5 mm, Rosetten Ø 70 mm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Kit de fixation</w:t>
      </w:r>
    </w:p>
    <w:p>
      <w:pPr/>
      <w:r>
        <w:rPr>
          <w:sz w:val="22"/>
          <w:szCs w:val="22"/>
        </w:rPr>
        <w:t xml:space="preserve">Désignation abrégée : NY.MS 1.6A.34</w:t>
      </w:r>
    </w:p>
    <w:p>
      <w:pPr/>
      <w:r>
        <w:rPr>
          <w:sz w:val="22"/>
          <w:szCs w:val="22"/>
        </w:rPr>
        <w:t xml:space="preserve">Groupe de produits : 1700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2026-08-23T03:06:58+00:00</dcterms:created>
  <dcterms:modified xsi:type="dcterms:W3CDTF">2026-08-23T03:06:58+00:00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