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Anneau, 72 x 46 x 8 mm, Blanc</w:t>
      </w:r>
    </w:p>
    <w:p/>
    <w:p/>
    <w:p>
      <w:pPr/>
      <w:r>
        <w:rPr>
          <w:sz w:val="22"/>
          <w:szCs w:val="22"/>
        </w:rPr>
        <w:t xml:space="preserve">Numéro d'article : 0361330xxx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Pour Tringles de douche Ø 20 mm</w:t>
      </w:r>
    </w:p>
    <w:p>
      <w:pPr/>
      <w:r>
        <w:rPr>
          <w:sz w:val="22"/>
          <w:szCs w:val="22"/>
        </w:rPr>
        <w:t xml:space="preserve">Convient pour les rideaux de douche Care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Anneau</w:t>
      </w:r>
    </w:p>
    <w:p>
      <w:pPr/>
      <w:r>
        <w:rPr>
          <w:sz w:val="22"/>
          <w:szCs w:val="22"/>
        </w:rPr>
        <w:t xml:space="preserve">Groupe de produits : 1500</w:t>
      </w:r>
    </w:p>
    <w:p>
      <w:pPr/>
      <w:r>
        <w:rPr>
          <w:sz w:val="22"/>
          <w:szCs w:val="22"/>
        </w:rPr>
        <w:t xml:space="preserve">Longueur : 72 mm</w:t>
      </w:r>
    </w:p>
    <w:p>
      <w:pPr/>
      <w:r>
        <w:rPr>
          <w:sz w:val="22"/>
          <w:szCs w:val="22"/>
        </w:rPr>
        <w:t xml:space="preserve">Largeur : 46 mm</w:t>
      </w:r>
    </w:p>
    <w:p>
      <w:pPr/>
      <w:r>
        <w:rPr>
          <w:sz w:val="22"/>
          <w:szCs w:val="22"/>
        </w:rPr>
        <w:t xml:space="preserve">Hauteur : 8 mm</w:t>
      </w:r>
    </w:p>
    <w:p>
      <w:pPr/>
      <w:r>
        <w:rPr>
          <w:sz w:val="22"/>
          <w:szCs w:val="22"/>
        </w:rPr>
        <w:t xml:space="preserve">Diamètre : 8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Blanc</w:t>
      </w:r>
    </w:p>
    <w:p>
      <w:pPr/>
      <w:r>
        <w:rPr>
          <w:sz w:val="22"/>
          <w:szCs w:val="22"/>
        </w:rPr>
        <w:t xml:space="preserve">Couleurs disponibles : livrable en coloris Noir (016), Gris foncè (018), Blanc (019) et Manhattan (067)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2026-05-14T12:03:13+00:00</dcterms:created>
  <dcterms:modified xsi:type="dcterms:W3CDTF">2026-05-14T12:03:13+00:00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