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Nylon Care 300 Miroir inclinable, avec levier de réglage, 620 x 440 x 500 mm, Gris foncé</w:t>
      </w:r>
    </w:p>
    <w:p/>
    <w:p/>
    <w:p>
      <w:pPr/>
      <w:r>
        <w:rPr>
          <w:sz w:val="22"/>
          <w:szCs w:val="22"/>
        </w:rPr>
        <w:t xml:space="preserve">Numéro d'article : 0300662xxx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Nylon Care en tant que famille de produits éprouvée avec une grande diversité de variantes grâce à trois séries répondant aux exigences les plus diverses</w:t>
      </w:r>
    </w:p>
    <w:p>
      <w:pPr/>
      <w:r>
        <w:rPr>
          <w:sz w:val="22"/>
          <w:szCs w:val="22"/>
        </w:rPr>
        <w:t xml:space="preserve">Miroir 500 x 500 mm, avec bords polis et angles arrondis, sur plaque de support en métal</w:t>
      </w:r>
    </w:p>
    <w:p>
      <w:pPr/>
      <w:r>
        <w:rPr>
          <w:sz w:val="22"/>
          <w:szCs w:val="22"/>
        </w:rPr>
        <w:t xml:space="preserve">Inclinaison jusqu'à 25° réglable en continu avec levier de commande</w:t>
      </w:r>
    </w:p>
    <w:p>
      <w:pPr/>
      <w:r>
        <w:rPr>
          <w:sz w:val="22"/>
          <w:szCs w:val="22"/>
        </w:rPr>
        <w:t xml:space="preserve">La force de réglage peut être ajustée</w:t>
      </w:r>
    </w:p>
    <w:p>
      <w:pPr/>
      <w:r>
        <w:rPr>
          <w:sz w:val="22"/>
          <w:szCs w:val="22"/>
        </w:rPr>
        <w:t xml:space="preserve">Levier de commande à gauche ou à droite pouvant être monté à l'arrière du miroir basculant</w:t>
      </w:r>
    </w:p>
    <w:p>
      <w:pPr/>
      <w:r>
        <w:rPr>
          <w:sz w:val="22"/>
          <w:szCs w:val="22"/>
        </w:rPr>
        <w:t xml:space="preserve">Levier de commande avec extrémité de poignée ergonomique, pivotant sur le côté</w:t>
      </w:r>
    </w:p>
    <w:p>
      <w:pPr/>
      <w:r>
        <w:rPr>
          <w:sz w:val="22"/>
          <w:szCs w:val="22"/>
        </w:rPr>
        <w:t xml:space="preserve">Convient aux lavabos avec montage en applique jusqu'à 150 mm de profondeur</w:t>
      </w:r>
    </w:p>
    <w:p>
      <w:pPr/>
      <w:r>
        <w:rPr>
          <w:sz w:val="22"/>
          <w:szCs w:val="22"/>
        </w:rPr>
        <w:t xml:space="preserve">Avec rosace en plastique Ø 70 mm pour vissage invisible</w:t>
      </w:r>
    </w:p>
    <w:p>
      <w:pPr/>
      <w:r>
        <w:rPr>
          <w:sz w:val="22"/>
          <w:szCs w:val="22"/>
        </w:rPr>
        <w:t xml:space="preserve">Peut être équipé ultérieurement de lampes à miroir Care 0300669</w:t>
      </w:r>
    </w:p>
    <w:p>
      <w:pPr/>
      <w:r>
        <w:rPr>
          <w:sz w:val="22"/>
          <w:szCs w:val="22"/>
        </w:rPr>
        <w:t xml:space="preserve">Livraison avec vis inox TORX Ø 6 x 70 mm et chevilles pour matériaux de construction pleins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Miroir inclinable</w:t>
      </w:r>
    </w:p>
    <w:p>
      <w:pPr/>
      <w:r>
        <w:rPr>
          <w:sz w:val="22"/>
          <w:szCs w:val="22"/>
        </w:rPr>
        <w:t xml:space="preserve">Version du produit : avec levier de réglage</w:t>
      </w:r>
    </w:p>
    <w:p>
      <w:pPr/>
      <w:r>
        <w:rPr>
          <w:sz w:val="22"/>
          <w:szCs w:val="22"/>
        </w:rPr>
        <w:t xml:space="preserve">Groupe de produits : 0700</w:t>
      </w:r>
    </w:p>
    <w:p>
      <w:pPr/>
      <w:r>
        <w:rPr>
          <w:sz w:val="22"/>
          <w:szCs w:val="22"/>
        </w:rPr>
        <w:t xml:space="preserve">Longueur : 620 mm</w:t>
      </w:r>
    </w:p>
    <w:p>
      <w:pPr/>
      <w:r>
        <w:rPr>
          <w:sz w:val="22"/>
          <w:szCs w:val="22"/>
        </w:rPr>
        <w:t xml:space="preserve">Largeur : 440 mm</w:t>
      </w:r>
    </w:p>
    <w:p>
      <w:pPr/>
      <w:r>
        <w:rPr>
          <w:sz w:val="22"/>
          <w:szCs w:val="22"/>
        </w:rPr>
        <w:t xml:space="preserve">Hauteur : 500 mm</w:t>
      </w:r>
    </w:p>
    <w:p>
      <w:pPr/>
      <w:r>
        <w:rPr>
          <w:sz w:val="22"/>
          <w:szCs w:val="22"/>
        </w:rPr>
        <w:t xml:space="preserve">Épaisseur du verre : 4 mm</w:t>
      </w:r>
    </w:p>
    <w:p>
      <w:pPr/>
      <w:r>
        <w:rPr>
          <w:sz w:val="22"/>
          <w:szCs w:val="22"/>
        </w:rPr>
        <w:t xml:space="preserve">Matériau : polyamide</w:t>
      </w:r>
    </w:p>
    <w:p>
      <w:pPr/>
      <w:r>
        <w:rPr>
          <w:sz w:val="22"/>
          <w:szCs w:val="22"/>
        </w:rPr>
        <w:t xml:space="preserve">Additif matériel : Miroir en verre de cristal</w:t>
      </w:r>
    </w:p>
    <w:p>
      <w:pPr/>
      <w:r>
        <w:rPr>
          <w:sz w:val="22"/>
          <w:szCs w:val="22"/>
        </w:rPr>
        <w:t xml:space="preserve">Surface : haute brillance</w:t>
      </w:r>
    </w:p>
    <w:p>
      <w:pPr/>
      <w:r>
        <w:rPr>
          <w:sz w:val="22"/>
          <w:szCs w:val="22"/>
        </w:rPr>
        <w:t xml:space="preserve">Couleur : Gris foncé</w:t>
      </w:r>
    </w:p>
    <w:p>
      <w:pPr/>
      <w:r>
        <w:rPr>
          <w:sz w:val="22"/>
          <w:szCs w:val="22"/>
        </w:rPr>
        <w:t xml:space="preserve">Couleurs disponibles : livrable en coloris Nylon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2026-08-01T14:14:40+00:00</dcterms:created>
  <dcterms:modified xsi:type="dcterms:W3CDTF">2026-08-01T14:14:40+00:00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