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Numéro d'article 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