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Tringle de douche, avec anneau à rideaux, en forme de L, 1000 x 1000 mm, Cavere Anthracite métallisé</w:t>
      </w:r>
    </w:p>
    <w:p/>
    <w:p/>
    <w:p>
      <w:pPr/>
      <w:r>
        <w:rPr>
          <w:sz w:val="22"/>
          <w:szCs w:val="22"/>
        </w:rPr>
        <w:t xml:space="preserve">Artikelnummer: 7382100xxx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Care en tant que famille de produits, déjà récompensée par un prix, avec une excellente conception convenant à toutes les exigences</w:t>
      </w:r>
    </w:p>
    <w:p>
      <w:pPr/>
      <w:r>
        <w:rPr>
          <w:sz w:val="22"/>
          <w:szCs w:val="22"/>
        </w:rPr>
        <w:t xml:space="preserve">Peut être raccourcie sur mesure de chaque côté</w:t>
      </w:r>
    </w:p>
    <w:p>
      <w:pPr/>
      <w:r>
        <w:rPr>
          <w:sz w:val="22"/>
          <w:szCs w:val="22"/>
        </w:rPr>
        <w:t xml:space="preserve">Avec filetage pour rehausse plafond, la rehausse plafond est à commander séparément</w:t>
      </w:r>
    </w:p>
    <w:p>
      <w:pPr/>
      <w:r>
        <w:rPr>
          <w:sz w:val="22"/>
          <w:szCs w:val="22"/>
        </w:rPr>
        <w:t xml:space="preserve">Anneaux de rideau en nylon correspondant à la teinte Cavere Care choisie :092 - Blanc (019)093 - Manhattan (067)096 - Manhattan (067)095 - Gris foncé (018)091 - Noir (016)</w:t>
      </w:r>
    </w:p>
    <w:p>
      <w:pPr/>
      <w:r>
        <w:rPr>
          <w:sz w:val="22"/>
          <w:szCs w:val="22"/>
        </w:rPr>
        <w:t xml:space="preserve">Fixation murale avec vis axiale</w:t>
      </w:r>
    </w:p>
    <w:p>
      <w:pPr/>
      <w:r>
        <w:rPr>
          <w:sz w:val="22"/>
          <w:szCs w:val="22"/>
        </w:rPr>
        <w:t xml:space="preserve">Pour les cloisons légères, une doublure en bois collé multicouche d'au moins 20 mm d'épaisseur est nécessaire</w:t>
      </w:r>
    </w:p>
    <w:p>
      <w:pPr/>
      <w:r>
        <w:rPr>
          <w:sz w:val="22"/>
          <w:szCs w:val="22"/>
        </w:rPr>
        <w:t xml:space="preserve">Extensible avec les rideaux de douche Care</w:t>
      </w:r>
    </w:p>
    <w:p>
      <w:pPr/>
      <w:r>
        <w:rPr>
          <w:sz w:val="22"/>
          <w:szCs w:val="22"/>
        </w:rPr>
        <w:t xml:space="preserve">Livraison avec vis inox TORX Ø 6 x 70 mm et chevilles pour matériaux de construction pleins</w:t>
      </w:r>
    </w:p>
    <w:p>
      <w:pPr/>
      <w:r>
        <w:rPr>
          <w:sz w:val="22"/>
          <w:szCs w:val="22"/>
        </w:rPr>
        <w:t xml:space="preserve">Disponible en longueurs individuelles sur demande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Catégorie de produits : Tringle de douche</w:t>
      </w:r>
    </w:p>
    <w:p>
      <w:pPr/>
      <w:r>
        <w:rPr>
          <w:sz w:val="22"/>
          <w:szCs w:val="22"/>
        </w:rPr>
        <w:t xml:space="preserve">Version du produit : avec anneau à rideaux</w:t>
      </w:r>
    </w:p>
    <w:p>
      <w:pPr/>
      <w:r>
        <w:rPr>
          <w:sz w:val="22"/>
          <w:szCs w:val="22"/>
        </w:rPr>
        <w:t xml:space="preserve">Groupe de produits : 7010</w:t>
      </w:r>
    </w:p>
    <w:p>
      <w:pPr/>
      <w:r>
        <w:rPr>
          <w:sz w:val="22"/>
          <w:szCs w:val="22"/>
        </w:rPr>
        <w:t xml:space="preserve">Entraxe a1 : 1000 mm</w:t>
      </w:r>
    </w:p>
    <w:p>
      <w:pPr/>
      <w:r>
        <w:rPr>
          <w:sz w:val="22"/>
          <w:szCs w:val="22"/>
        </w:rPr>
        <w:t xml:space="preserve">Entraxe a2 : 1000 mm</w:t>
      </w:r>
    </w:p>
    <w:p>
      <w:pPr/>
      <w:r>
        <w:rPr>
          <w:sz w:val="22"/>
          <w:szCs w:val="22"/>
        </w:rPr>
        <w:t xml:space="preserve">Diamètre : 20 mm</w:t>
      </w:r>
    </w:p>
    <w:p>
      <w:pPr/>
      <w:r>
        <w:rPr>
          <w:sz w:val="22"/>
          <w:szCs w:val="22"/>
        </w:rPr>
        <w:t xml:space="preserve">Forme : en forme de L</w:t>
      </w:r>
    </w:p>
    <w:p>
      <w:pPr/>
      <w:r>
        <w:rPr>
          <w:sz w:val="22"/>
          <w:szCs w:val="22"/>
        </w:rPr>
        <w:t xml:space="preserve">Anneaux à rideaux : 17 St.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Additif matériel : Anneaux de rideau en polyamide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 (sauf noir carbone 091)</w:t>
      </w:r>
    </w:p>
    <w:p>
      <w:pPr/>
      <w:r>
        <w:rPr>
          <w:sz w:val="22"/>
          <w:szCs w:val="22"/>
        </w:rPr>
        <w:t xml:space="preserve">Couleur : Cavere Anthracite métallisé</w:t>
      </w:r>
    </w:p>
    <w:p>
      <w:pPr/>
      <w:r>
        <w:rPr>
          <w:sz w:val="22"/>
          <w:szCs w:val="22"/>
        </w:rPr>
        <w:t xml:space="preserve">Couleurs disponibles : livrable en coloris Cavere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2026-07-12T12:41:02+00:00</dcterms:created>
  <dcterms:modified xsi:type="dcterms:W3CDTF">2026-07-12T12:41:02+00:00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