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Artikelnummer: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M2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NT.SP/BW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