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Miroir inclinable, avec étrier de maintien, 660 x 148 x 570 mm, Gris foncé</w:t>
      </w:r>
    </w:p>
    <w:p/>
    <w:p/>
    <w:p>
      <w:pPr/>
      <w:r>
        <w:rPr>
          <w:sz w:val="22"/>
          <w:szCs w:val="22"/>
        </w:rPr>
        <w:t xml:space="preserve">Artikelnummer: 0466010xxx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Version du produit : avec étrier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148 mm</w:t>
      </w:r>
    </w:p>
    <w:p>
      <w:pPr/>
      <w:r>
        <w:rPr>
          <w:sz w:val="22"/>
          <w:szCs w:val="22"/>
        </w:rPr>
        <w:t xml:space="preserve">Hauteur : 570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